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8" w:rsidRDefault="005B779C" w:rsidP="00FB3F13">
      <w:pPr>
        <w:spacing w:line="240" w:lineRule="auto"/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141921">
        <w:rPr>
          <w:b/>
          <w:sz w:val="24"/>
        </w:rPr>
        <w:t xml:space="preserve">Hasta Güvenliği </w:t>
      </w:r>
      <w:r w:rsidR="007D657F">
        <w:rPr>
          <w:b/>
          <w:sz w:val="24"/>
        </w:rPr>
        <w:t>Komitesi</w:t>
      </w:r>
      <w:r w:rsidR="00141921">
        <w:rPr>
          <w:b/>
          <w:sz w:val="24"/>
        </w:rPr>
        <w:t>nde</w:t>
      </w:r>
      <w:r w:rsidR="007D657F">
        <w:rPr>
          <w:b/>
          <w:sz w:val="24"/>
        </w:rPr>
        <w:t xml:space="preserve"> </w:t>
      </w:r>
      <w:r w:rsidRPr="005B779C">
        <w:rPr>
          <w:sz w:val="24"/>
        </w:rPr>
        <w:t>görevlendirilmiştir.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194272" w:rsidTr="00313A0F">
        <w:trPr>
          <w:trHeight w:hRule="exact" w:val="340"/>
        </w:trPr>
        <w:tc>
          <w:tcPr>
            <w:tcW w:w="9606" w:type="dxa"/>
            <w:gridSpan w:val="2"/>
          </w:tcPr>
          <w:p w:rsidR="00194272" w:rsidRPr="00FF0ACF" w:rsidRDefault="00194272" w:rsidP="00313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 GÜVENLİĞİ KOMİTESİ</w:t>
            </w:r>
          </w:p>
        </w:tc>
      </w:tr>
      <w:tr w:rsidR="00194272" w:rsidTr="00313A0F">
        <w:tc>
          <w:tcPr>
            <w:tcW w:w="4928" w:type="dxa"/>
          </w:tcPr>
          <w:p w:rsidR="00194272" w:rsidRPr="00FF0ACF" w:rsidRDefault="00194272" w:rsidP="00313A0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4678" w:type="dxa"/>
          </w:tcPr>
          <w:p w:rsidR="00194272" w:rsidRPr="00FF0ACF" w:rsidRDefault="00194272" w:rsidP="00313A0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Başkan  - Başhekim </w:t>
            </w:r>
            <w:proofErr w:type="spellStart"/>
            <w:proofErr w:type="gramStart"/>
            <w:r w:rsidRPr="0048259B">
              <w:t>Yrd.</w:t>
            </w:r>
            <w:r>
              <w:t>Uzm</w:t>
            </w:r>
            <w:proofErr w:type="gramEnd"/>
            <w:r>
              <w:t>.</w:t>
            </w:r>
            <w:r w:rsidRPr="0048259B">
              <w:t>Dr</w:t>
            </w:r>
            <w:proofErr w:type="spellEnd"/>
            <w:r w:rsidRPr="0048259B">
              <w:t xml:space="preserve">. 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Gürkan KERTİŞ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proofErr w:type="gramStart"/>
            <w:r w:rsidRPr="0048259B">
              <w:t>Üye -Başhekim Yrd.</w:t>
            </w:r>
            <w:r>
              <w:t xml:space="preserve"> </w:t>
            </w:r>
            <w:proofErr w:type="spellStart"/>
            <w:proofErr w:type="gramEnd"/>
            <w:r>
              <w:t>Uzm</w:t>
            </w:r>
            <w:proofErr w:type="spellEnd"/>
            <w:r w:rsidRPr="0048259B">
              <w:t xml:space="preserve"> Dr.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Mehmet GENÇ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>
              <w:t xml:space="preserve">Üye - Sağlık Bakım </w:t>
            </w:r>
            <w:proofErr w:type="gramStart"/>
            <w:r>
              <w:t>Hizmetleri  Müdür</w:t>
            </w:r>
            <w:proofErr w:type="gramEnd"/>
            <w:r>
              <w:t xml:space="preserve"> Yrd.</w:t>
            </w:r>
          </w:p>
        </w:tc>
        <w:tc>
          <w:tcPr>
            <w:tcW w:w="4678" w:type="dxa"/>
          </w:tcPr>
          <w:p w:rsidR="00194272" w:rsidRPr="00B43C27" w:rsidRDefault="00194272" w:rsidP="00313A0F">
            <w:r>
              <w:t>Fatma PALANCI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8A544F" w:rsidRDefault="00194272" w:rsidP="00313A0F">
            <w:r w:rsidRPr="008A544F">
              <w:t>Üy</w:t>
            </w:r>
            <w:r>
              <w:t xml:space="preserve">e - Sağlık Bakım Hizmetleri Müdür </w:t>
            </w:r>
            <w:r w:rsidRPr="008A544F">
              <w:t>Yrd.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8A544F">
              <w:t>Mine EMRAL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-  Ortopedi Uzm. Dr.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194272" w:rsidRPr="00B43C27" w:rsidRDefault="00194272" w:rsidP="00313A0F">
            <w:r>
              <w:t>Mehmet TÜRKER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 - </w:t>
            </w:r>
            <w:r>
              <w:t xml:space="preserve">Tıbbi </w:t>
            </w:r>
            <w:r w:rsidRPr="0048259B">
              <w:t xml:space="preserve">Biyokimya Uzm. Dr. 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 xml:space="preserve">Zeynep </w:t>
            </w:r>
            <w:proofErr w:type="spellStart"/>
            <w:r w:rsidRPr="00C37216">
              <w:t>Mehpare</w:t>
            </w:r>
            <w:proofErr w:type="spellEnd"/>
            <w:r w:rsidRPr="00C37216">
              <w:t xml:space="preserve"> ESKİCİ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>Üye -Yoğun Bakım Uzm. Dr.</w:t>
            </w:r>
          </w:p>
        </w:tc>
        <w:tc>
          <w:tcPr>
            <w:tcW w:w="4678" w:type="dxa"/>
          </w:tcPr>
          <w:p w:rsidR="00194272" w:rsidRPr="00B43C27" w:rsidRDefault="00194272" w:rsidP="00313A0F">
            <w:r>
              <w:t>Egemen Ümit HAZAR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Üye-Radyoloji </w:t>
            </w:r>
            <w:proofErr w:type="spellStart"/>
            <w:proofErr w:type="gramStart"/>
            <w:r w:rsidRPr="0048259B">
              <w:t>Uzm.</w:t>
            </w:r>
            <w:r>
              <w:t>Dr</w:t>
            </w:r>
            <w:proofErr w:type="spellEnd"/>
            <w:r>
              <w:t>.</w:t>
            </w:r>
            <w:proofErr w:type="gramEnd"/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Emek Tolga IŞILDAK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>Üye - Acil Tıp Uzm. Dr.</w:t>
            </w:r>
          </w:p>
        </w:tc>
        <w:tc>
          <w:tcPr>
            <w:tcW w:w="4678" w:type="dxa"/>
          </w:tcPr>
          <w:p w:rsidR="00194272" w:rsidRPr="00B43C27" w:rsidRDefault="00194272" w:rsidP="00313A0F">
            <w:r>
              <w:t>Pınar VARGÜN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- Dahiliye </w:t>
            </w:r>
            <w:proofErr w:type="spellStart"/>
            <w:proofErr w:type="gramStart"/>
            <w:r w:rsidRPr="0048259B">
              <w:t>Uzm.Dr</w:t>
            </w:r>
            <w:proofErr w:type="spellEnd"/>
            <w:r w:rsidRPr="0048259B">
              <w:t>.</w:t>
            </w:r>
            <w:proofErr w:type="gramEnd"/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İdris YILDIZ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- Enfeksiyon </w:t>
            </w:r>
            <w:r>
              <w:t xml:space="preserve">Hastalıkları </w:t>
            </w:r>
            <w:proofErr w:type="spellStart"/>
            <w:proofErr w:type="gramStart"/>
            <w:r w:rsidRPr="0048259B">
              <w:t>Uzm.Dr</w:t>
            </w:r>
            <w:proofErr w:type="spellEnd"/>
            <w:r w:rsidRPr="0048259B">
              <w:t>.</w:t>
            </w:r>
            <w:proofErr w:type="gramEnd"/>
          </w:p>
        </w:tc>
        <w:tc>
          <w:tcPr>
            <w:tcW w:w="4678" w:type="dxa"/>
          </w:tcPr>
          <w:p w:rsidR="00194272" w:rsidRPr="00B43C27" w:rsidRDefault="00194272" w:rsidP="00313A0F">
            <w:r>
              <w:t>Mehmet Ali TÜZ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 - Sorumlu Eczacı   </w:t>
            </w:r>
          </w:p>
        </w:tc>
        <w:tc>
          <w:tcPr>
            <w:tcW w:w="4678" w:type="dxa"/>
          </w:tcPr>
          <w:p w:rsidR="00194272" w:rsidRPr="00B43C27" w:rsidRDefault="00194272" w:rsidP="00313A0F">
            <w:r>
              <w:t>Murat ZENCİR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 - </w:t>
            </w:r>
            <w:proofErr w:type="gramStart"/>
            <w:r w:rsidRPr="0048259B">
              <w:t xml:space="preserve">Radyoloji </w:t>
            </w:r>
            <w:r>
              <w:t xml:space="preserve"> Sorumlu</w:t>
            </w:r>
            <w:proofErr w:type="gramEnd"/>
            <w:r>
              <w:t xml:space="preserve"> </w:t>
            </w:r>
            <w:r w:rsidRPr="0048259B">
              <w:t xml:space="preserve">Teknisyeni  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Seyhan TAN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 - Enfeksiyon </w:t>
            </w:r>
            <w:proofErr w:type="gramStart"/>
            <w:r w:rsidRPr="0048259B">
              <w:t xml:space="preserve">Kontrol </w:t>
            </w:r>
            <w:r>
              <w:t xml:space="preserve"> Hemşiresi</w:t>
            </w:r>
            <w:proofErr w:type="gramEnd"/>
            <w:r w:rsidRPr="0048259B">
              <w:t xml:space="preserve"> 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Semine KANAL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 xml:space="preserve">Üye  - Hastane Bilgi </w:t>
            </w:r>
            <w:r>
              <w:t>Birimi</w:t>
            </w:r>
          </w:p>
        </w:tc>
        <w:tc>
          <w:tcPr>
            <w:tcW w:w="4678" w:type="dxa"/>
          </w:tcPr>
          <w:p w:rsidR="00194272" w:rsidRPr="00B43C27" w:rsidRDefault="00194272" w:rsidP="00313A0F">
            <w:r>
              <w:t>Taylan BOZ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>
              <w:t>Üye- Başteknisyen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Çetin İKİNCİ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94136F" w:rsidRDefault="00194272" w:rsidP="00313A0F">
            <w:r w:rsidRPr="0094136F">
              <w:t xml:space="preserve">Üye - </w:t>
            </w:r>
            <w:proofErr w:type="gramStart"/>
            <w:r w:rsidRPr="0094136F">
              <w:t>Dahili</w:t>
            </w:r>
            <w:proofErr w:type="gramEnd"/>
            <w:r w:rsidRPr="0094136F">
              <w:t xml:space="preserve"> Birimler (Genel) Sorumlu Hemşiresi.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94136F">
              <w:t>Serap DEMİRBAŞ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48259B" w:rsidRDefault="00194272" w:rsidP="00313A0F">
            <w:r w:rsidRPr="0048259B">
              <w:t>Üye - Cerrahi Birim</w:t>
            </w:r>
            <w:r>
              <w:t>ler</w:t>
            </w:r>
            <w:r w:rsidRPr="0048259B">
              <w:t xml:space="preserve"> </w:t>
            </w:r>
            <w:r>
              <w:t>(Genel)</w:t>
            </w:r>
            <w:r w:rsidRPr="001372C1">
              <w:t>Sorumlu Hemşiresi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7216">
              <w:t>Fatma KARADENİZ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292FB0" w:rsidRDefault="00194272" w:rsidP="00313A0F">
            <w:r w:rsidRPr="00292FB0">
              <w:t>Üye-Yoğun Bakımlar (Genel)Sorumlu Hemşiresi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292FB0">
              <w:t xml:space="preserve">Gizem ÇELİK 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C31D57" w:rsidRDefault="00194272" w:rsidP="00313A0F">
            <w:r w:rsidRPr="00C31D57">
              <w:t xml:space="preserve">Üye - Acil </w:t>
            </w:r>
            <w:proofErr w:type="gramStart"/>
            <w:r w:rsidRPr="00C31D57">
              <w:t>Servis  Sorumlu</w:t>
            </w:r>
            <w:proofErr w:type="gramEnd"/>
            <w:r w:rsidRPr="00C31D57">
              <w:t xml:space="preserve"> Hemşiresi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C31D57">
              <w:t>Emre KELEŞ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C31D57" w:rsidRDefault="00194272" w:rsidP="00194272">
            <w:r w:rsidRPr="00C31D57">
              <w:t>Üye - A</w:t>
            </w:r>
            <w:r>
              <w:t>meliyathane</w:t>
            </w:r>
            <w:bookmarkStart w:id="0" w:name="_GoBack"/>
            <w:bookmarkEnd w:id="0"/>
            <w:r w:rsidRPr="00C31D57">
              <w:t xml:space="preserve"> Sorumlu Hemşiresi</w:t>
            </w:r>
          </w:p>
        </w:tc>
        <w:tc>
          <w:tcPr>
            <w:tcW w:w="4678" w:type="dxa"/>
          </w:tcPr>
          <w:p w:rsidR="00194272" w:rsidRPr="00C31D57" w:rsidRDefault="00194272" w:rsidP="00313A0F">
            <w:r>
              <w:t>Hülya AKMAN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1372C1" w:rsidRDefault="00194272" w:rsidP="00313A0F">
            <w:r w:rsidRPr="001372C1">
              <w:t xml:space="preserve">Üye- Tıbbi Cihaz </w:t>
            </w:r>
            <w:proofErr w:type="gramStart"/>
            <w:r w:rsidRPr="001372C1">
              <w:t xml:space="preserve">Yönetimi </w:t>
            </w:r>
            <w:r>
              <w:t xml:space="preserve"> Birim</w:t>
            </w:r>
            <w:proofErr w:type="gramEnd"/>
            <w:r>
              <w:t xml:space="preserve"> </w:t>
            </w:r>
            <w:r w:rsidRPr="001372C1">
              <w:t xml:space="preserve">Sor.   </w:t>
            </w:r>
          </w:p>
        </w:tc>
        <w:tc>
          <w:tcPr>
            <w:tcW w:w="4678" w:type="dxa"/>
          </w:tcPr>
          <w:p w:rsidR="00194272" w:rsidRPr="00B43C27" w:rsidRDefault="00194272" w:rsidP="00313A0F">
            <w:r>
              <w:t xml:space="preserve">Anıl </w:t>
            </w:r>
            <w:proofErr w:type="gramStart"/>
            <w:r>
              <w:t>Şenol  AYAKÇI</w:t>
            </w:r>
            <w:proofErr w:type="gramEnd"/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1372C1" w:rsidRDefault="00194272" w:rsidP="00313A0F">
            <w:r w:rsidRPr="001372C1">
              <w:t>Üye-Kalite Direktörü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4B7359">
              <w:t>Elvan GELDİ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1372C1" w:rsidRDefault="00194272" w:rsidP="00313A0F">
            <w:r>
              <w:t>Üye-Kalite Birimi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4B7359">
              <w:t>Tuğba ANGIN</w:t>
            </w:r>
          </w:p>
        </w:tc>
      </w:tr>
      <w:tr w:rsidR="00194272" w:rsidTr="00313A0F">
        <w:trPr>
          <w:trHeight w:hRule="exact" w:val="340"/>
        </w:trPr>
        <w:tc>
          <w:tcPr>
            <w:tcW w:w="4928" w:type="dxa"/>
          </w:tcPr>
          <w:p w:rsidR="00194272" w:rsidRPr="001372C1" w:rsidRDefault="00194272" w:rsidP="00313A0F">
            <w:r>
              <w:t>Üye- Kalite Birimi</w:t>
            </w:r>
          </w:p>
        </w:tc>
        <w:tc>
          <w:tcPr>
            <w:tcW w:w="4678" w:type="dxa"/>
          </w:tcPr>
          <w:p w:rsidR="00194272" w:rsidRPr="00B43C27" w:rsidRDefault="00194272" w:rsidP="00313A0F">
            <w:r w:rsidRPr="004B7359">
              <w:t>Güler MERDİVAN</w:t>
            </w:r>
          </w:p>
        </w:tc>
      </w:tr>
    </w:tbl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28" w:rsidRDefault="00392B28" w:rsidP="00276E25">
      <w:pPr>
        <w:spacing w:after="0" w:line="240" w:lineRule="auto"/>
      </w:pPr>
      <w:r>
        <w:separator/>
      </w:r>
    </w:p>
  </w:endnote>
  <w:endnote w:type="continuationSeparator" w:id="0">
    <w:p w:rsidR="00392B28" w:rsidRDefault="00392B28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28" w:rsidRDefault="00392B28" w:rsidP="00276E25">
      <w:pPr>
        <w:spacing w:after="0" w:line="240" w:lineRule="auto"/>
      </w:pPr>
      <w:r>
        <w:separator/>
      </w:r>
    </w:p>
  </w:footnote>
  <w:footnote w:type="continuationSeparator" w:id="0">
    <w:p w:rsidR="00392B28" w:rsidRDefault="00392B28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C2E89"/>
    <w:rsid w:val="000F6D04"/>
    <w:rsid w:val="00131030"/>
    <w:rsid w:val="00137F2A"/>
    <w:rsid w:val="00141921"/>
    <w:rsid w:val="0016054A"/>
    <w:rsid w:val="00194272"/>
    <w:rsid w:val="002324DE"/>
    <w:rsid w:val="00247211"/>
    <w:rsid w:val="00253083"/>
    <w:rsid w:val="00276E25"/>
    <w:rsid w:val="00285F35"/>
    <w:rsid w:val="00297C60"/>
    <w:rsid w:val="002A63AE"/>
    <w:rsid w:val="002E27C7"/>
    <w:rsid w:val="00304111"/>
    <w:rsid w:val="00392B28"/>
    <w:rsid w:val="004305B5"/>
    <w:rsid w:val="00473B40"/>
    <w:rsid w:val="004868B9"/>
    <w:rsid w:val="004A0868"/>
    <w:rsid w:val="0053552A"/>
    <w:rsid w:val="0056436C"/>
    <w:rsid w:val="005B779C"/>
    <w:rsid w:val="00613CBD"/>
    <w:rsid w:val="00643812"/>
    <w:rsid w:val="00672C73"/>
    <w:rsid w:val="00692F72"/>
    <w:rsid w:val="00693723"/>
    <w:rsid w:val="006B4DED"/>
    <w:rsid w:val="006B752E"/>
    <w:rsid w:val="007D657F"/>
    <w:rsid w:val="007F0BE2"/>
    <w:rsid w:val="00806223"/>
    <w:rsid w:val="00806332"/>
    <w:rsid w:val="00872F06"/>
    <w:rsid w:val="009057A7"/>
    <w:rsid w:val="00905FC0"/>
    <w:rsid w:val="009906BD"/>
    <w:rsid w:val="009C3402"/>
    <w:rsid w:val="009C7A86"/>
    <w:rsid w:val="009D6376"/>
    <w:rsid w:val="00A075D2"/>
    <w:rsid w:val="00A36541"/>
    <w:rsid w:val="00A469A3"/>
    <w:rsid w:val="00A56D39"/>
    <w:rsid w:val="00A745C8"/>
    <w:rsid w:val="00AD0045"/>
    <w:rsid w:val="00AF637E"/>
    <w:rsid w:val="00B00C78"/>
    <w:rsid w:val="00B054F1"/>
    <w:rsid w:val="00B15863"/>
    <w:rsid w:val="00B34882"/>
    <w:rsid w:val="00B41EFC"/>
    <w:rsid w:val="00BA2757"/>
    <w:rsid w:val="00BB475A"/>
    <w:rsid w:val="00BC0253"/>
    <w:rsid w:val="00D23732"/>
    <w:rsid w:val="00D35A4F"/>
    <w:rsid w:val="00D7431D"/>
    <w:rsid w:val="00DB05D3"/>
    <w:rsid w:val="00DF1A4A"/>
    <w:rsid w:val="00E2526E"/>
    <w:rsid w:val="00ED5394"/>
    <w:rsid w:val="00EF761B"/>
    <w:rsid w:val="00F105D6"/>
    <w:rsid w:val="00F46258"/>
    <w:rsid w:val="00F71E4E"/>
    <w:rsid w:val="00F8758B"/>
    <w:rsid w:val="00FB3F13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19</cp:revision>
  <cp:lastPrinted>2021-01-20T10:41:00Z</cp:lastPrinted>
  <dcterms:created xsi:type="dcterms:W3CDTF">2021-01-20T10:03:00Z</dcterms:created>
  <dcterms:modified xsi:type="dcterms:W3CDTF">2022-05-20T05:47:00Z</dcterms:modified>
</cp:coreProperties>
</file>